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06CD" w14:textId="77777777" w:rsidR="00D771F9" w:rsidRPr="007522F0" w:rsidRDefault="00D771F9" w:rsidP="00D771F9">
      <w:pPr>
        <w:ind w:firstLine="567"/>
        <w:jc w:val="both"/>
        <w:rPr>
          <w:sz w:val="28"/>
          <w:szCs w:val="28"/>
        </w:rPr>
      </w:pPr>
      <w:r w:rsidRPr="007522F0">
        <w:rPr>
          <w:sz w:val="28"/>
          <w:szCs w:val="28"/>
        </w:rPr>
        <w:tab/>
        <w:t xml:space="preserve"> </w:t>
      </w:r>
      <w:r w:rsidRPr="007522F0">
        <w:rPr>
          <w:sz w:val="28"/>
          <w:szCs w:val="28"/>
        </w:rPr>
        <w:tab/>
        <w:t xml:space="preserve"> </w:t>
      </w:r>
      <w:r w:rsidRPr="007522F0">
        <w:rPr>
          <w:sz w:val="28"/>
          <w:szCs w:val="28"/>
        </w:rPr>
        <w:tab/>
        <w:t xml:space="preserve"> </w:t>
      </w:r>
      <w:r w:rsidRPr="007522F0">
        <w:rPr>
          <w:sz w:val="28"/>
          <w:szCs w:val="28"/>
        </w:rPr>
        <w:tab/>
        <w:t xml:space="preserve"> </w:t>
      </w:r>
      <w:r w:rsidRPr="007522F0">
        <w:rPr>
          <w:sz w:val="28"/>
          <w:szCs w:val="28"/>
        </w:rPr>
        <w:tab/>
      </w:r>
    </w:p>
    <w:p w14:paraId="7A301612" w14:textId="77777777" w:rsidR="00931CF5" w:rsidRPr="00931CF5" w:rsidRDefault="00931CF5" w:rsidP="00931CF5">
      <w:pPr>
        <w:spacing w:after="525" w:line="240" w:lineRule="auto"/>
        <w:jc w:val="center"/>
        <w:textAlignment w:val="baseline"/>
        <w:outlineLvl w:val="3"/>
        <w:rPr>
          <w:rFonts w:ascii="Philosopher" w:eastAsia="Times New Roman" w:hAnsi="Philosopher" w:cs="Times New Roman"/>
          <w:b/>
          <w:bCs/>
          <w:color w:val="855036"/>
          <w:sz w:val="44"/>
          <w:szCs w:val="44"/>
          <w:lang w:val="ru-RU"/>
        </w:rPr>
      </w:pPr>
      <w:r w:rsidRPr="00931CF5">
        <w:rPr>
          <w:rFonts w:ascii="Philosopher" w:eastAsia="Times New Roman" w:hAnsi="Philosopher" w:cs="Times New Roman"/>
          <w:b/>
          <w:bCs/>
          <w:color w:val="855036"/>
          <w:sz w:val="44"/>
          <w:szCs w:val="44"/>
          <w:lang w:val="ru-RU"/>
        </w:rPr>
        <w:t>Почему Бог не отвечает семье на молитвы?</w:t>
      </w:r>
    </w:p>
    <w:p w14:paraId="21CBA61B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Алексей Ильич, почему Бог отвечает нам не на все просьбы? Вот, например, в семье беда — бездетность. Супруги просят о даровании ребенка, ездят по святым местам… А Господь одним отвечает, а другим — нет.</w:t>
      </w:r>
    </w:p>
    <w:p w14:paraId="1CB00D23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Вы знаете, на такой сложный вопрос можно дать, наверное, десятки разных ответов. Нельзя же думать, что каждое наше прошение обязательно должно быть удовлетворено. Это просто немыслимо. Когда мы просим у папы, у мамы, они нередко говорят: "Нельзя, голубчик!"</w:t>
      </w:r>
    </w:p>
    <w:p w14:paraId="28F4BB74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Я читал об одном случае, мальчишка в Индии ехал на слоне и вез отцу бананы на обед. Перед джунглями слон внезапно встал как вкопанный. Мальчишка начал бить, теребить и даже колоть его, но животное не сдвинулось с места. Вдруг слон хватает мальчика своим хоботом и прячет себе под брюхо. И в это время из джунглей в прыжке вылетает тигр. Если бы слон не спрятал своего наездника, ему был бы конец, потому что тигр прыгнул прямо на спину животному. Теперь мальчик начал целовать слона, кормить бананами.</w:t>
      </w:r>
    </w:p>
    <w:p w14:paraId="4FC80C69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Мы нередко обращаемся к Богу с самыми разными просьбами, а святые отцы постоянно и настойчиво советуют никогда упорно не просить у Бога чего-либо, касающегося нашей земной жизни. Никогда. Потому что мы не видим всей перспективы своей жизни. Только Бог знает, что нам полезнее. Преподобный Варсонофий Великий писал: «Не хорошо с усилием молиться о том, чтобы получить исцеление, не зная, что тебе полезно».</w:t>
      </w:r>
    </w:p>
    <w:p w14:paraId="4890E59F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Так и в случае с просьбой даровать ребенка. Нет сомнения, что для некоторых это действительно не полезно. Другим нужно, чтобы они хотя бы немножко занялись собой, помолились, покаялись, потрудились. У Брянчаниновых, например, не было детей, и после нескольких лет поездок по святым местам, поста, молитвы, обращений к Богу появился первенец, Дмитрий, который стал Игнатием Брянчаниновым, одним из самых авторитетных наставников духовной </w:t>
      </w:r>
      <w:proofErr w:type="spellStart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жизниXIX</w:t>
      </w:r>
      <w:proofErr w:type="spellEnd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-го века. Но, конечно, могут быть и биологические причины: особенность физиологии, бесплодие, и тогда просить у Бога чуда даже нехорошо.</w:t>
      </w:r>
    </w:p>
    <w:p w14:paraId="79C5D78E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Почему?</w:t>
      </w:r>
    </w:p>
    <w:p w14:paraId="35EB57C6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Посмотрите в Евангелии, как Христос относился к тем людям, которые ему говорили: "Дай нам чудо!" Он уходил от них. Чуда просить нельзя, потому что просим для себя чего-то исключительного по сравнению с другими, особенного, выходящего за пределы того, что нам действительно нужно, полезно.</w:t>
      </w:r>
    </w:p>
    <w:p w14:paraId="20932411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lastRenderedPageBreak/>
        <w:t>- А как же истории о расслабленном, женщине, которая прикоснулась к Спасителю? Таких примеров десятки.</w:t>
      </w:r>
    </w:p>
    <w:p w14:paraId="47DB718C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Да, это было, вы правы. Но посмотрите, какая толпа окружала и теснила Христа, а только одна исцелилась. А что же другие? Вы что, думаете, Его окружали лишь те, кто интересовался спасением, Богом, а не просто любопытные зеваки, ищущие чуда? Да нет же. Среди них наверняка были и больные, жаждущие исцеления! Евангелие сообщает, когда Христос сказал: «Кто прикоснулся к Моей одежде?», ученики ответили Ему: «Ты видишь, что народ теснит Тебя, и говоришь: кто прикоснулся ко Мне?».</w:t>
      </w:r>
    </w:p>
    <w:p w14:paraId="489FEBBD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Что значит «прикоснулся»?</w:t>
      </w:r>
    </w:p>
    <w:p w14:paraId="3A23905F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Посмотрите, что со слезами говорила больная женщина: «Если только прикоснусь к одежде Его, то выздоровею», то есть лишь она была духовно готова к получению исцеления. Поэтому Христос и ответил ей: «Вера твоя спасла тебя; иди в мире». Мы же очень редко бываем способны к такой вере, чтобы просить о том, что действительно необходимо не только для этой жизни, но и для спасения. Спасение нас совершенно не интересует! Поэтому апостол Иаков и писал: «</w:t>
      </w:r>
      <w:proofErr w:type="spellStart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Про́сите</w:t>
      </w:r>
      <w:proofErr w:type="spellEnd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, и не получаете, потому что </w:t>
      </w:r>
      <w:proofErr w:type="spellStart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про́сите</w:t>
      </w:r>
      <w:proofErr w:type="spellEnd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 не на добро, а чтобы употребить для ваших вожделений». Вот по этой причине у многих молитвы и не достигают своей цели.</w:t>
      </w:r>
    </w:p>
    <w:p w14:paraId="016656C5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Алексей Ильич, как устроена православная семья? В ней во главе угла должно стоять рождение детей?</w:t>
      </w:r>
    </w:p>
    <w:p w14:paraId="4E1B7744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Нет, это не христианское понимание цели создания семьи. Такое у иудеев, у китайцев: там дети — это все. Помните, как Елизавету, мать Иоанна Крестителя, до рождения ребенка осуждали, презирали? Вот у них так. А в христианстве главное в семье – это взаимопомощь в спасении и потому нужно созидать «малую церковь». Дети же – естественное следствие брака. Поэтому в данном вопросе одно из самых главных предписаний человеку: нужны дети, Господи, благослови, нет их, то смирись под крепкую руку Божию.</w:t>
      </w:r>
    </w:p>
    <w:p w14:paraId="0EBB5249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Семья — это не курорт, не дом отдыха, а больница. В семье и муж, и жена, наконец, получают возможность познать себя. Я не видел, что я - лентяй, а оказывается, еще какой; не видел, что самолюбивый, а оказывается, только задень меня - сразу на стенку лезу. Семья - идеальная обстановка, в которой мы начинаем познавать себя и видеть, оказывается, я очень трудный человек, даже не предполагавший, каким слабостям и порокам подвержен.</w:t>
      </w:r>
    </w:p>
    <w:p w14:paraId="43506CA6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А кто же врач в этой больнице? Жена или муж?</w:t>
      </w:r>
    </w:p>
    <w:p w14:paraId="7F64E3A2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Познавая себя, мы начинаем обращаться к Богу с искренней молитвой о помощи: «Ты, Бог - наш врач». Не жена и не муж, а Он врач больницы.</w:t>
      </w:r>
    </w:p>
    <w:p w14:paraId="5C7DBB0E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То есть семья человеку дается для спасения?</w:t>
      </w:r>
    </w:p>
    <w:p w14:paraId="5E7DF601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lastRenderedPageBreak/>
        <w:t xml:space="preserve">- Да, это естественный закон, благодаря которому человек способен достичь того духовного состояния, при котором может войти в Царство Божие не </w:t>
      </w:r>
      <w:proofErr w:type="spellStart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падательно</w:t>
      </w:r>
      <w:proofErr w:type="spellEnd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. Знаете, что это такое? Сейчас объясню. </w:t>
      </w:r>
      <w:proofErr w:type="spellStart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Непадательно</w:t>
      </w:r>
      <w:proofErr w:type="spellEnd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, то есть в Царстве Божьем не согрешит вновь, не возгордится, не возомнит о себе, что он стал богом, не повторит грех Адама и Евы, которые, вкусив плода познания своей царственности в раю, возомнили себя богами и оттолкнули Бога.</w:t>
      </w:r>
    </w:p>
    <w:p w14:paraId="2153701D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Не случайно говорят: «Хочешь узнать человека - дай ему власть». Кажется, подчас и хороший человек, ничего. Но подняли его на ступеньку в начальнички — и стал скотиной! Так и здесь. Ту славу, ту власть, которые предназначены человеку в вечности, можно дать только тому, кто действительно познал себя и увидел, что без помощи Божией он не только нуль, но хуже скота, хуже бесов, - как, кстати, это иногда случается. Семья и дает возможность и мужу, и жене увидеть себя, свои страсти: и самолюбие, и эгоизм, и лень, и упрямство, и злость, и многое, многое другое. Пожалуй, когда увидишь всё это, то святым никак не сочтешь себя.</w:t>
      </w:r>
    </w:p>
    <w:p w14:paraId="1900C3A8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Отцы даже так говорят: "Не было бы бесов, не было бы святых!" Не просто спасенных, а святых. Почему? А потому, что только благодаря искушениям и познанию своих исправимых только с помощью Божией страстей, человек может достигнуть того состояния, благодаря которому он уже не возомнит себя богом и не отпадет от источника жизни и блаженства - Бога в Его вечном Царстве. Вот какому человеку можно дать Царство.</w:t>
      </w:r>
    </w:p>
    <w:p w14:paraId="4D5EC392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Проверка властью происходит и в семье. Тут человек тоже может оказаться хуже скотины?</w:t>
      </w:r>
    </w:p>
    <w:p w14:paraId="47819314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- В семье идет непрерывная проверка и мужа, и жены. Все друг друга проверяют, но, главное, себя. Человек начинает в конце концов видеть, что весь в чирьях. С какой стороны нас ни тронь - везде боль. Скажу, какое открытие сделало христианство в понимании семьи. До христианства муж — кто? Глава, абсолютный хозяин. А жена — служанка, а то и рабыня. Помните, Сара называла Авраама "Господин мой"? А в христианстве муж и жена — не двое, но одна плоть. Поэтому апостол Павел </w:t>
      </w:r>
      <w:proofErr w:type="spellStart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Ефесянам</w:t>
      </w:r>
      <w:proofErr w:type="spellEnd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 писал: </w:t>
      </w:r>
      <w:r w:rsidRPr="00931CF5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bdr w:val="none" w:sz="0" w:space="0" w:color="auto" w:frame="1"/>
          <w:lang w:val="ru-RU"/>
        </w:rPr>
        <w:t>мужья должны любить своих жен, как свои тела: любящий свою жену любит самого себя</w:t>
      </w: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. </w:t>
      </w:r>
      <w:r w:rsidRPr="00931CF5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bdr w:val="none" w:sz="0" w:space="0" w:color="auto" w:frame="1"/>
          <w:lang w:val="ru-RU"/>
        </w:rPr>
        <w:t>Ибо никто никогда не имел ненависти к своей плоти, но питает и греет ее</w:t>
      </w: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. Поэтому, будешь ли бить себя?" Нет. Резать, колоть будешь? Нет, нет! Вот, оказывается, кто такая жена, кто такой муж! Это одна плоть. И потому снимается сам вопрос о равенстве мужа и жены, но не вопрос равноправия.</w:t>
      </w:r>
    </w:p>
    <w:p w14:paraId="50F43457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Приведу пример. Генерал и офицеры, или директор и его замы, как люди они все равны. Но равные ли права у них? Конечно, разные! Иначе будет не армия и не фирма, а анархия. Так и в семье должно быть единоначалие, но, естественно, на основе любви и, насколько это возможно, насколько </w:t>
      </w: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lastRenderedPageBreak/>
        <w:t>позволяют наши страсти, взаимном согласии, а не диктаторстве. В жизни часто возникают разные точки зрения по каким-то вопросам, и когда муж и жена не могут по-хорошему, по любви прийти к единому выводу, то в конечном счете нужно, чтобы был тот, кто с ответственностью перед Богом и своей семьей скажет последнее слово. Это право и обязанность мужа. Святитель Иоанн Златоуст говорил: где равноправие</w:t>
      </w:r>
      <w:r w:rsidRPr="00931CF5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bdr w:val="none" w:sz="0" w:space="0" w:color="auto" w:frame="1"/>
          <w:lang w:val="ru-RU"/>
        </w:rPr>
        <w:t>, </w:t>
      </w: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там не может быть мира, необходимо, чтобы было единоначалие.</w:t>
      </w:r>
    </w:p>
    <w:p w14:paraId="4388D1C9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Почему?</w:t>
      </w:r>
    </w:p>
    <w:p w14:paraId="72E4E03C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- У человека есть ум, а есть сердце. Ум без сердца — это бездушная машина, а сердце без ума — неуправляемая толпа. В семье ум </w:t>
      </w:r>
      <w:proofErr w:type="gramStart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это</w:t>
      </w:r>
      <w:proofErr w:type="gramEnd"/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 муж, а сердце — жена. И необходимо гармоничное их сочетание под водительством разума.</w:t>
      </w:r>
    </w:p>
    <w:p w14:paraId="517B644B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Алексей Ильич, в народе говорят: «Муж и жена - одна сатана». Что это значит?</w:t>
      </w:r>
    </w:p>
    <w:p w14:paraId="05C36CE3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Так говорят, когда муж не лучше жены, а жена не лучше мужа, и проще с ними не связываться. Если же муж и жена живут в согласии, то они становятся единодушны, живут одним духом. И дай Бог, чтобы этот дух был христианским. А то может быть дух корысти, жадности, лицемерия - да избавит Бог от этого.</w:t>
      </w:r>
    </w:p>
    <w:p w14:paraId="3534F990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Часто ли совпадают грехи мужа и жены? Ведь один, наверное, влияет на другого, перенимая не только хорошее, но и плохое.</w:t>
      </w:r>
    </w:p>
    <w:p w14:paraId="4C56CC86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Да, мы все влияем друг на друга. Но когда муж - священник, матушке лучше исповедоваться не у него, а у другого батюшки.</w:t>
      </w:r>
    </w:p>
    <w:p w14:paraId="38F107E6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Почему?</w:t>
      </w:r>
    </w:p>
    <w:p w14:paraId="11C8C685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Так жена сможет действительно искренне покаяться. Вдруг у нее есть грехи (не обязательно тяжелые), о которых неполезно и даже вредно рассказать мужу, потому что он обидится, расстроится, услышав о них. У него это надолго может остаться в душе, и сама атмосфера семейная нарушится. Если бы этот батюшка был святой, тогда можно было бы и ему исповедоваться. Но кто из нас святой? Так что это очень верное правило — не исповедоваться у своего мужа.</w:t>
      </w:r>
    </w:p>
    <w:p w14:paraId="5E748620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val="ru-RU"/>
        </w:rPr>
        <w:t>- Вопрос о доверии в семье: должна ли жена абсолютно все рассказывать мужу, или можно что-то утаить?</w:t>
      </w:r>
    </w:p>
    <w:p w14:paraId="374A611A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- Одно дело — рассказывать о житейских заботах: работе, покупках, одежде, питании, и совсем другое — о страстях, настоящих искушениях, которые могут подниматься внутри человека. Делиться этим друг с другом бывает очень неполезно. Преподобный Иоанн Кассиан Римлянин, живший в пятом столетии, говорил, что открывать свои мысли нужно только тому человеку, который приобрел дар рассуждения и бесстрастия.</w:t>
      </w:r>
    </w:p>
    <w:p w14:paraId="3B7BF65E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 xml:space="preserve">Наши внутренние, сокровенные чувства и мысли могут меняться, как погода. В данную минуту - взрыв любви, через час – уже неприязнь. Например, жена тебе говорит: «Я тебя сейчас терпеть не могу». Чувство </w:t>
      </w: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lastRenderedPageBreak/>
        <w:t>вспыхнуло и потухло за несколько минут, а что из этого может быть? Ах, ты меня терпеть не можешь? А я тебя не могу. И поехало. Полный развал семьи! Насколько осторожным нужно быть в своих словах. Кстати, одно из важнейших качеств, которым должен обладать духовник — рассудительность. Когда человек, хотя и не свят, но живет по-христиански, умный и опытный – вот с ним и нужно делиться своими проблемами.</w:t>
      </w:r>
    </w:p>
    <w:p w14:paraId="1DA73869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  <w:t>Был такой случай. Один мой племянничек в присутствии моих мамы и сестры как-то раз сказал: "Только женившись, я узнал, что такое настоящее счастье". Они радостно отреагировали: "Ой, какой молодец!". А он минуту помолчал, и дальше выдал: "Но было уже поздно". Пошутил, конечно. Но открываться нужно осторожно.</w:t>
      </w:r>
    </w:p>
    <w:p w14:paraId="332BD9D4" w14:textId="77777777" w:rsidR="00931CF5" w:rsidRPr="00931CF5" w:rsidRDefault="00931CF5" w:rsidP="00931CF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</w:p>
    <w:p w14:paraId="34507102" w14:textId="77777777" w:rsidR="00931CF5" w:rsidRPr="00931CF5" w:rsidRDefault="00931CF5" w:rsidP="00931C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val="ru-RU"/>
        </w:rPr>
      </w:pPr>
      <w:r w:rsidRPr="00931CF5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bdr w:val="none" w:sz="0" w:space="0" w:color="auto" w:frame="1"/>
          <w:lang w:val="ru-RU"/>
        </w:rPr>
        <w:t>Ведущий Роман Голованов (ТК "Спас")</w:t>
      </w:r>
    </w:p>
    <w:p w14:paraId="11EA18A5" w14:textId="77777777" w:rsidR="003D7244" w:rsidRPr="007522F0" w:rsidRDefault="003D7244" w:rsidP="00D771F9">
      <w:pPr>
        <w:ind w:firstLine="567"/>
        <w:jc w:val="both"/>
        <w:rPr>
          <w:sz w:val="28"/>
          <w:szCs w:val="28"/>
          <w:lang w:val="ru-RU"/>
        </w:rPr>
      </w:pPr>
    </w:p>
    <w:sectPr w:rsidR="003D7244" w:rsidRPr="007522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hilosopher">
    <w:panose1 w:val="02000503070000020004"/>
    <w:charset w:val="CC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F9"/>
    <w:rsid w:val="000C79E6"/>
    <w:rsid w:val="003D7244"/>
    <w:rsid w:val="00651726"/>
    <w:rsid w:val="007522F0"/>
    <w:rsid w:val="00931CF5"/>
    <w:rsid w:val="009B4804"/>
    <w:rsid w:val="00C33F69"/>
    <w:rsid w:val="00D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5E2A"/>
  <w15:chartTrackingRefBased/>
  <w15:docId w15:val="{1B2A7AAF-F3EF-4713-9926-259AC7BE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iCs/>
        <w:spacing w:val="-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71F9"/>
    <w:pPr>
      <w:spacing w:after="0"/>
    </w:pPr>
    <w:rPr>
      <w:rFonts w:ascii="Arial" w:eastAsia="Arial" w:hAnsi="Arial" w:cs="Arial"/>
      <w:iCs w:val="0"/>
      <w:spacing w:val="0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F0"/>
    <w:rPr>
      <w:rFonts w:ascii="Segoe UI" w:eastAsia="Arial" w:hAnsi="Segoe UI" w:cs="Segoe UI"/>
      <w:iCs w:val="0"/>
      <w:spacing w:val="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</dc:creator>
  <cp:keywords/>
  <dc:description/>
  <cp:lastModifiedBy>Konstantin Belenkov</cp:lastModifiedBy>
  <cp:revision>3</cp:revision>
  <cp:lastPrinted>2020-06-02T16:45:00Z</cp:lastPrinted>
  <dcterms:created xsi:type="dcterms:W3CDTF">2020-06-03T18:06:00Z</dcterms:created>
  <dcterms:modified xsi:type="dcterms:W3CDTF">2021-06-08T13:34:00Z</dcterms:modified>
</cp:coreProperties>
</file>